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96" w:rsidRPr="00C93296" w:rsidRDefault="00B219E1" w:rsidP="00C93296">
      <w:r w:rsidRPr="00DD71AA">
        <w:rPr>
          <w:rFonts w:eastAsia="华文中宋" w:hAnsi="华文中宋" w:hint="eastAsia"/>
          <w:b/>
          <w:noProof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FBEE2" wp14:editId="124AD4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0" cy="428625"/>
                <wp:effectExtent l="0" t="0" r="0" b="952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9E1" w:rsidRPr="00DD71AA" w:rsidRDefault="00B219E1" w:rsidP="00B219E1">
                            <w:pP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</w:pPr>
                            <w:r w:rsidRPr="00DD71AA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28"/>
                              </w:rPr>
                              <w:t>2</w:t>
                            </w:r>
                            <w:r w:rsidRPr="00DD71AA">
                              <w:rPr>
                                <w:rFonts w:ascii="黑体" w:eastAsia="黑体" w:hAnsi="黑体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FFBEE2"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6" type="#_x0000_t202" style="position:absolute;left:0;text-align:left;margin-left:0;margin-top:0;width:10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" fillcolor="white [3201]" stroked="f" strokeweight=".5pt">
                <v:textbox>
                  <w:txbxContent>
                    <w:p w:rsidR="00B219E1" w:rsidRPr="00DD71AA" w:rsidRDefault="00B219E1" w:rsidP="00B219E1">
                      <w:pPr>
                        <w:rPr>
                          <w:rFonts w:ascii="黑体" w:eastAsia="黑体" w:hAnsi="黑体"/>
                          <w:b/>
                          <w:sz w:val="28"/>
                        </w:rPr>
                      </w:pPr>
                      <w:r w:rsidRPr="00DD71AA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b/>
                          <w:sz w:val="28"/>
                        </w:rPr>
                        <w:t>2</w:t>
                      </w:r>
                      <w:r w:rsidRPr="00DD71AA">
                        <w:rPr>
                          <w:rFonts w:ascii="黑体" w:eastAsia="黑体" w:hAnsi="黑体" w:hint="eastAsia"/>
                          <w:b/>
                          <w:sz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C93296" w:rsidRDefault="00C93296" w:rsidP="00C93296"/>
    <w:p w:rsidR="00C93296" w:rsidRDefault="00C93296" w:rsidP="00C93296"/>
    <w:p w:rsidR="00651B2E" w:rsidRDefault="00C93296" w:rsidP="00D750FD">
      <w:pPr>
        <w:jc w:val="center"/>
      </w:pPr>
      <w:r w:rsidRPr="0063179F">
        <w:rPr>
          <w:rFonts w:ascii="黑体" w:eastAsia="黑体" w:hAnsi="黑体" w:hint="eastAsia"/>
          <w:b/>
          <w:sz w:val="36"/>
        </w:rPr>
        <w:t xml:space="preserve">    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129"/>
        <w:gridCol w:w="9639"/>
      </w:tblGrid>
      <w:tr w:rsidR="00D03AEE" w:rsidTr="00651B2E">
        <w:tc>
          <w:tcPr>
            <w:tcW w:w="10768" w:type="dxa"/>
            <w:gridSpan w:val="2"/>
            <w:tcBorders>
              <w:top w:val="nil"/>
              <w:left w:val="nil"/>
              <w:right w:val="nil"/>
            </w:tcBorders>
          </w:tcPr>
          <w:p w:rsidR="00D03AEE" w:rsidRDefault="00D03AEE" w:rsidP="00651B2E">
            <w:pPr>
              <w:jc w:val="center"/>
            </w:pPr>
            <w:r w:rsidRPr="0063179F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接</w:t>
            </w:r>
            <w:r>
              <w:rPr>
                <w:rFonts w:ascii="华文中宋" w:eastAsia="华文中宋" w:hAnsi="华文中宋" w:hint="eastAsia"/>
                <w:b/>
                <w:sz w:val="36"/>
                <w:szCs w:val="36"/>
              </w:rPr>
              <w:t>收</w:t>
            </w:r>
            <w:r w:rsidRPr="0063179F">
              <w:rPr>
                <w:rFonts w:ascii="华文中宋" w:eastAsia="华文中宋" w:hAnsi="华文中宋" w:hint="eastAsia"/>
                <w:b/>
                <w:sz w:val="36"/>
                <w:szCs w:val="36"/>
              </w:rPr>
              <w:t>预备党员材料审查明细表</w:t>
            </w:r>
          </w:p>
        </w:tc>
      </w:tr>
      <w:tr w:rsidR="00D03AEE" w:rsidTr="00651B2E">
        <w:tc>
          <w:tcPr>
            <w:tcW w:w="1129" w:type="dxa"/>
            <w:vAlign w:val="center"/>
          </w:tcPr>
          <w:p w:rsidR="00D03AEE" w:rsidRPr="00651B2E" w:rsidRDefault="00D03AEE" w:rsidP="00651B2E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651B2E">
              <w:rPr>
                <w:rFonts w:ascii="黑体" w:eastAsia="黑体" w:hAnsi="黑体" w:hint="eastAsia"/>
                <w:b/>
                <w:sz w:val="28"/>
              </w:rPr>
              <w:t>序号</w:t>
            </w:r>
          </w:p>
        </w:tc>
        <w:tc>
          <w:tcPr>
            <w:tcW w:w="9639" w:type="dxa"/>
            <w:vAlign w:val="center"/>
          </w:tcPr>
          <w:p w:rsidR="00D03AEE" w:rsidRPr="00651B2E" w:rsidRDefault="00D03AEE" w:rsidP="00651B2E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651B2E">
              <w:rPr>
                <w:rFonts w:ascii="黑体" w:eastAsia="黑体" w:hAnsi="黑体" w:hint="eastAsia"/>
                <w:b/>
                <w:sz w:val="28"/>
              </w:rPr>
              <w:t>审查</w:t>
            </w:r>
            <w:r w:rsidRPr="00651B2E">
              <w:rPr>
                <w:rFonts w:ascii="黑体" w:eastAsia="黑体" w:hAnsi="黑体"/>
                <w:b/>
                <w:sz w:val="28"/>
              </w:rPr>
              <w:t>材料</w:t>
            </w:r>
          </w:p>
        </w:tc>
      </w:tr>
      <w:tr w:rsidR="00D03AEE" w:rsidTr="00651B2E">
        <w:tc>
          <w:tcPr>
            <w:tcW w:w="1129" w:type="dxa"/>
          </w:tcPr>
          <w:p w:rsidR="00D03AEE" w:rsidRDefault="00D03AEE" w:rsidP="00651B2E">
            <w:pPr>
              <w:jc w:val="center"/>
            </w:pPr>
            <w:r w:rsidRPr="00D03AE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D03AEE" w:rsidRPr="00D03AEE" w:rsidRDefault="00D03AEE" w:rsidP="00D03AE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03AEE">
              <w:rPr>
                <w:rFonts w:ascii="仿宋_GB2312" w:eastAsia="仿宋_GB2312" w:hint="eastAsia"/>
                <w:sz w:val="28"/>
                <w:szCs w:val="28"/>
              </w:rPr>
              <w:t>《入党志愿书》：重点是对党的认识表述是否正确，党支部表决情况是否完整，用印是否齐全；</w:t>
            </w:r>
          </w:p>
        </w:tc>
      </w:tr>
      <w:tr w:rsidR="00D03AEE" w:rsidTr="00651B2E">
        <w:tc>
          <w:tcPr>
            <w:tcW w:w="1129" w:type="dxa"/>
          </w:tcPr>
          <w:p w:rsidR="00D03AEE" w:rsidRDefault="00D03AEE" w:rsidP="00651B2E">
            <w:pPr>
              <w:jc w:val="center"/>
            </w:pPr>
            <w:r w:rsidRPr="00D03AE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D03AEE" w:rsidRPr="00D03AEE" w:rsidRDefault="00D03AEE" w:rsidP="00D03AE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03AEE">
              <w:rPr>
                <w:rFonts w:ascii="仿宋_GB2312" w:eastAsia="仿宋_GB2312" w:hint="eastAsia"/>
                <w:sz w:val="28"/>
                <w:szCs w:val="28"/>
              </w:rPr>
              <w:t>入党申请书（含自传）；</w:t>
            </w:r>
          </w:p>
        </w:tc>
      </w:tr>
      <w:tr w:rsidR="00D03AEE" w:rsidTr="00651B2E">
        <w:tc>
          <w:tcPr>
            <w:tcW w:w="1129" w:type="dxa"/>
          </w:tcPr>
          <w:p w:rsidR="00D03AEE" w:rsidRDefault="00D03AEE" w:rsidP="00651B2E">
            <w:pPr>
              <w:jc w:val="center"/>
            </w:pPr>
            <w:r w:rsidRPr="00D03AE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D03AEE" w:rsidRPr="00D03AEE" w:rsidRDefault="00D03AEE" w:rsidP="00D03AE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03AEE">
              <w:rPr>
                <w:rFonts w:ascii="仿宋_GB2312" w:eastAsia="仿宋_GB2312" w:hint="eastAsia"/>
                <w:sz w:val="28"/>
                <w:szCs w:val="28"/>
              </w:rPr>
              <w:t>入党</w:t>
            </w:r>
            <w:r w:rsidRPr="00D03AEE">
              <w:rPr>
                <w:rFonts w:ascii="仿宋_GB2312" w:eastAsia="仿宋_GB2312"/>
                <w:sz w:val="28"/>
                <w:szCs w:val="28"/>
              </w:rPr>
              <w:t>积极分子登记</w:t>
            </w:r>
            <w:r w:rsidRPr="00D03AEE">
              <w:rPr>
                <w:rFonts w:ascii="仿宋_GB2312" w:eastAsia="仿宋_GB2312" w:hint="eastAsia"/>
                <w:sz w:val="28"/>
                <w:szCs w:val="28"/>
              </w:rPr>
              <w:t>表；</w:t>
            </w:r>
          </w:p>
        </w:tc>
      </w:tr>
      <w:tr w:rsidR="00D03AEE" w:rsidTr="00651B2E">
        <w:tc>
          <w:tcPr>
            <w:tcW w:w="1129" w:type="dxa"/>
          </w:tcPr>
          <w:p w:rsidR="00D03AEE" w:rsidRDefault="00D03AEE" w:rsidP="00651B2E">
            <w:pPr>
              <w:jc w:val="center"/>
            </w:pPr>
            <w:r w:rsidRPr="00D03AEE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D03AEE" w:rsidRPr="00D03AEE" w:rsidRDefault="00D03AEE" w:rsidP="00D03AE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03AEE">
              <w:rPr>
                <w:rFonts w:ascii="仿宋_GB2312" w:eastAsia="仿宋_GB2312" w:hint="eastAsia"/>
                <w:sz w:val="28"/>
                <w:szCs w:val="28"/>
              </w:rPr>
              <w:t>《入党积极分子培养考察登记表》：是否按期填写，考察时间是否在一年以上；</w:t>
            </w:r>
          </w:p>
        </w:tc>
      </w:tr>
      <w:tr w:rsidR="00D03AEE" w:rsidTr="00651B2E">
        <w:tc>
          <w:tcPr>
            <w:tcW w:w="1129" w:type="dxa"/>
          </w:tcPr>
          <w:p w:rsidR="00D03AEE" w:rsidRDefault="00D03AEE" w:rsidP="00651B2E">
            <w:pPr>
              <w:jc w:val="center"/>
            </w:pPr>
            <w:r w:rsidRPr="00D03AE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D03AEE" w:rsidRPr="00D03AEE" w:rsidRDefault="00D03AEE" w:rsidP="00D03AE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03AEE">
              <w:rPr>
                <w:rFonts w:ascii="仿宋_GB2312" w:eastAsia="仿宋_GB2312" w:hint="eastAsia"/>
                <w:sz w:val="28"/>
                <w:szCs w:val="28"/>
              </w:rPr>
              <w:t>政审外调材料；</w:t>
            </w:r>
          </w:p>
        </w:tc>
      </w:tr>
      <w:tr w:rsidR="00D03AEE" w:rsidTr="00651B2E">
        <w:tc>
          <w:tcPr>
            <w:tcW w:w="1129" w:type="dxa"/>
          </w:tcPr>
          <w:p w:rsidR="00D03AEE" w:rsidRDefault="00D03AEE" w:rsidP="00651B2E">
            <w:pPr>
              <w:jc w:val="center"/>
            </w:pPr>
            <w:r w:rsidRPr="00D03AEE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D03AEE" w:rsidRPr="002100FA" w:rsidRDefault="00D03AEE" w:rsidP="00D03AE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03AEE">
              <w:rPr>
                <w:rFonts w:ascii="仿宋_GB2312" w:eastAsia="仿宋_GB2312" w:hint="eastAsia"/>
                <w:sz w:val="28"/>
                <w:szCs w:val="28"/>
              </w:rPr>
              <w:t>入党</w:t>
            </w:r>
            <w:r w:rsidRPr="00D03AEE">
              <w:rPr>
                <w:rFonts w:ascii="仿宋_GB2312" w:eastAsia="仿宋_GB2312"/>
                <w:sz w:val="28"/>
                <w:szCs w:val="28"/>
              </w:rPr>
              <w:t>积极分子培训</w:t>
            </w:r>
            <w:r w:rsidRPr="00D03AEE">
              <w:rPr>
                <w:rFonts w:ascii="仿宋_GB2312" w:eastAsia="仿宋_GB2312" w:hint="eastAsia"/>
                <w:sz w:val="28"/>
                <w:szCs w:val="28"/>
              </w:rPr>
              <w:t>党校结业证；</w:t>
            </w:r>
          </w:p>
        </w:tc>
      </w:tr>
      <w:tr w:rsidR="00651B2E" w:rsidTr="00651B2E">
        <w:tc>
          <w:tcPr>
            <w:tcW w:w="1129" w:type="dxa"/>
          </w:tcPr>
          <w:p w:rsidR="00651B2E" w:rsidRPr="00D03AEE" w:rsidRDefault="00651B2E" w:rsidP="00651B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651B2E" w:rsidRPr="00651B2E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发展对象培训党校</w:t>
            </w:r>
            <w:r w:rsidRPr="00651B2E">
              <w:rPr>
                <w:rFonts w:ascii="仿宋_GB2312" w:eastAsia="仿宋_GB2312"/>
                <w:sz w:val="28"/>
                <w:szCs w:val="28"/>
              </w:rPr>
              <w:t>结业证</w:t>
            </w:r>
            <w:r w:rsidRPr="00651B2E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</w:tc>
      </w:tr>
      <w:tr w:rsidR="00651B2E" w:rsidTr="00651B2E">
        <w:tc>
          <w:tcPr>
            <w:tcW w:w="1129" w:type="dxa"/>
          </w:tcPr>
          <w:p w:rsidR="00651B2E" w:rsidRPr="00D03AEE" w:rsidRDefault="00651B2E" w:rsidP="00651B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651B2E" w:rsidRPr="00651B2E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近</w:t>
            </w:r>
            <w:proofErr w:type="gramStart"/>
            <w:r w:rsidRPr="00651B2E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  <w:r w:rsidRPr="00651B2E">
              <w:rPr>
                <w:rFonts w:ascii="仿宋_GB2312" w:eastAsia="仿宋_GB2312" w:hint="eastAsia"/>
                <w:sz w:val="28"/>
                <w:szCs w:val="28"/>
              </w:rPr>
              <w:t>学年学习考试成绩单；</w:t>
            </w:r>
          </w:p>
        </w:tc>
      </w:tr>
      <w:tr w:rsidR="00651B2E" w:rsidTr="00651B2E">
        <w:tc>
          <w:tcPr>
            <w:tcW w:w="1129" w:type="dxa"/>
          </w:tcPr>
          <w:p w:rsidR="00651B2E" w:rsidRPr="00D03AEE" w:rsidRDefault="00651B2E" w:rsidP="00651B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651B2E" w:rsidRPr="00651B2E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党支部综合政审意见；</w:t>
            </w:r>
          </w:p>
        </w:tc>
      </w:tr>
      <w:tr w:rsidR="00651B2E" w:rsidTr="00651B2E">
        <w:tc>
          <w:tcPr>
            <w:tcW w:w="1129" w:type="dxa"/>
          </w:tcPr>
          <w:p w:rsidR="00651B2E" w:rsidRPr="00D03AEE" w:rsidRDefault="00651B2E" w:rsidP="00651B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9639" w:type="dxa"/>
          </w:tcPr>
          <w:p w:rsidR="00651B2E" w:rsidRPr="00651B2E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党小组意见；</w:t>
            </w:r>
          </w:p>
        </w:tc>
      </w:tr>
      <w:tr w:rsidR="00651B2E" w:rsidTr="00651B2E">
        <w:tc>
          <w:tcPr>
            <w:tcW w:w="1129" w:type="dxa"/>
          </w:tcPr>
          <w:p w:rsidR="00651B2E" w:rsidRPr="00D03AEE" w:rsidRDefault="00651B2E" w:rsidP="00651B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9639" w:type="dxa"/>
          </w:tcPr>
          <w:p w:rsidR="00651B2E" w:rsidRPr="00651B2E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党支部委员会意见；</w:t>
            </w:r>
          </w:p>
        </w:tc>
      </w:tr>
      <w:tr w:rsidR="00651B2E" w:rsidTr="00651B2E">
        <w:tc>
          <w:tcPr>
            <w:tcW w:w="1129" w:type="dxa"/>
          </w:tcPr>
          <w:p w:rsidR="00651B2E" w:rsidRPr="00D03AEE" w:rsidRDefault="00651B2E" w:rsidP="00651B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9639" w:type="dxa"/>
          </w:tcPr>
          <w:p w:rsidR="00651B2E" w:rsidRPr="00651B2E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/>
                <w:sz w:val="28"/>
                <w:szCs w:val="28"/>
              </w:rPr>
              <w:t>党员发展对象登记表</w:t>
            </w:r>
            <w:r w:rsidRPr="00651B2E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</w:tc>
      </w:tr>
      <w:tr w:rsidR="00651B2E" w:rsidTr="00651B2E">
        <w:tc>
          <w:tcPr>
            <w:tcW w:w="1129" w:type="dxa"/>
          </w:tcPr>
          <w:p w:rsidR="00651B2E" w:rsidRPr="00D03AEE" w:rsidRDefault="00651B2E" w:rsidP="00651B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651B2E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651B2E" w:rsidRPr="00651B2E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院</w:t>
            </w:r>
            <w:r w:rsidRPr="00651B2E">
              <w:rPr>
                <w:rFonts w:ascii="仿宋_GB2312" w:eastAsia="仿宋_GB2312"/>
                <w:sz w:val="28"/>
                <w:szCs w:val="28"/>
              </w:rPr>
              <w:t>党委预审</w:t>
            </w:r>
            <w:r w:rsidRPr="00651B2E">
              <w:rPr>
                <w:rFonts w:ascii="仿宋_GB2312" w:eastAsia="仿宋_GB2312" w:hint="eastAsia"/>
                <w:sz w:val="28"/>
                <w:szCs w:val="28"/>
              </w:rPr>
              <w:t>情况</w:t>
            </w:r>
            <w:r w:rsidRPr="00651B2E">
              <w:rPr>
                <w:rFonts w:ascii="仿宋_GB2312" w:eastAsia="仿宋_GB2312"/>
                <w:sz w:val="28"/>
                <w:szCs w:val="28"/>
              </w:rPr>
              <w:t>报告单</w:t>
            </w:r>
            <w:r w:rsidRPr="00651B2E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</w:tc>
      </w:tr>
      <w:tr w:rsidR="00651B2E" w:rsidTr="00651B2E">
        <w:tc>
          <w:tcPr>
            <w:tcW w:w="1129" w:type="dxa"/>
          </w:tcPr>
          <w:p w:rsidR="00651B2E" w:rsidRPr="00D03AEE" w:rsidRDefault="00651B2E" w:rsidP="00651B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651B2E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651B2E" w:rsidRPr="00651B2E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拟</w:t>
            </w:r>
            <w:r w:rsidRPr="00651B2E">
              <w:rPr>
                <w:rFonts w:ascii="仿宋_GB2312" w:eastAsia="仿宋_GB2312"/>
                <w:sz w:val="28"/>
                <w:szCs w:val="28"/>
              </w:rPr>
              <w:t>发展</w:t>
            </w:r>
            <w:r w:rsidRPr="00651B2E">
              <w:rPr>
                <w:rFonts w:ascii="仿宋_GB2312" w:eastAsia="仿宋_GB2312" w:hint="eastAsia"/>
                <w:sz w:val="28"/>
                <w:szCs w:val="28"/>
              </w:rPr>
              <w:t>公示结果报告单；</w:t>
            </w:r>
          </w:p>
        </w:tc>
      </w:tr>
      <w:tr w:rsidR="00651B2E" w:rsidTr="00651B2E">
        <w:tc>
          <w:tcPr>
            <w:tcW w:w="1129" w:type="dxa"/>
          </w:tcPr>
          <w:p w:rsidR="00651B2E" w:rsidRPr="00D03AEE" w:rsidRDefault="00651B2E" w:rsidP="00651B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651B2E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651B2E" w:rsidRPr="00651B2E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支部大会投票表决结果报告单；</w:t>
            </w:r>
          </w:p>
        </w:tc>
      </w:tr>
      <w:tr w:rsidR="00651B2E" w:rsidTr="00651B2E">
        <w:tc>
          <w:tcPr>
            <w:tcW w:w="1129" w:type="dxa"/>
          </w:tcPr>
          <w:p w:rsidR="00651B2E" w:rsidRPr="00D03AEE" w:rsidRDefault="00651B2E" w:rsidP="00651B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651B2E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651B2E" w:rsidRPr="00FD11EF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思想汇报。</w:t>
            </w:r>
          </w:p>
        </w:tc>
      </w:tr>
      <w:tr w:rsidR="00651B2E" w:rsidTr="00D750FD">
        <w:trPr>
          <w:trHeight w:val="731"/>
        </w:trPr>
        <w:tc>
          <w:tcPr>
            <w:tcW w:w="10768" w:type="dxa"/>
            <w:gridSpan w:val="2"/>
            <w:vAlign w:val="center"/>
          </w:tcPr>
          <w:p w:rsidR="00651B2E" w:rsidRPr="00651B2E" w:rsidRDefault="00D750FD" w:rsidP="00D750FD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D750FD">
              <w:rPr>
                <w:rFonts w:ascii="仿宋_GB2312" w:eastAsia="仿宋_GB2312" w:hint="eastAsia"/>
                <w:sz w:val="24"/>
              </w:rPr>
              <w:t>本科班增：1、培养考察证明材料； 2、支部大会表决结果和表决票。</w:t>
            </w:r>
          </w:p>
        </w:tc>
      </w:tr>
    </w:tbl>
    <w:p w:rsidR="00D03AEE" w:rsidRDefault="00D03AEE"/>
    <w:p w:rsidR="00D03AEE" w:rsidRDefault="00D03AEE"/>
    <w:p w:rsidR="00D03AEE" w:rsidRDefault="00D03AEE"/>
    <w:p w:rsidR="00D03AEE" w:rsidRDefault="00D03AEE"/>
    <w:p w:rsidR="00D03AEE" w:rsidRDefault="00D03AEE"/>
    <w:p w:rsidR="00D03AEE" w:rsidRDefault="00D03AEE"/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129"/>
        <w:gridCol w:w="9639"/>
      </w:tblGrid>
      <w:tr w:rsidR="00651B2E" w:rsidTr="0078054B">
        <w:tc>
          <w:tcPr>
            <w:tcW w:w="10768" w:type="dxa"/>
            <w:gridSpan w:val="2"/>
            <w:tcBorders>
              <w:top w:val="nil"/>
              <w:left w:val="nil"/>
              <w:right w:val="nil"/>
            </w:tcBorders>
          </w:tcPr>
          <w:p w:rsidR="00651B2E" w:rsidRPr="00651B2E" w:rsidRDefault="00651B2E" w:rsidP="00651B2E">
            <w:pPr>
              <w:jc w:val="center"/>
              <w:rPr>
                <w:rFonts w:ascii="黑体" w:eastAsia="黑体" w:hAnsi="黑体"/>
                <w:b/>
                <w:sz w:val="36"/>
              </w:rPr>
            </w:pPr>
            <w:r w:rsidRPr="0063179F">
              <w:rPr>
                <w:rFonts w:ascii="华文中宋" w:eastAsia="华文中宋" w:hAnsi="华文中宋" w:hint="eastAsia"/>
                <w:b/>
                <w:sz w:val="36"/>
                <w:szCs w:val="44"/>
              </w:rPr>
              <w:t>预备党员转正材料审查明细表</w:t>
            </w:r>
          </w:p>
        </w:tc>
      </w:tr>
      <w:tr w:rsidR="00651B2E" w:rsidTr="0078054B">
        <w:tc>
          <w:tcPr>
            <w:tcW w:w="1129" w:type="dxa"/>
            <w:vAlign w:val="center"/>
          </w:tcPr>
          <w:p w:rsidR="00651B2E" w:rsidRPr="00651B2E" w:rsidRDefault="00651B2E" w:rsidP="0078054B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651B2E">
              <w:rPr>
                <w:rFonts w:ascii="黑体" w:eastAsia="黑体" w:hAnsi="黑体" w:hint="eastAsia"/>
                <w:b/>
                <w:sz w:val="28"/>
              </w:rPr>
              <w:t>序号</w:t>
            </w:r>
          </w:p>
        </w:tc>
        <w:tc>
          <w:tcPr>
            <w:tcW w:w="9639" w:type="dxa"/>
            <w:vAlign w:val="center"/>
          </w:tcPr>
          <w:p w:rsidR="00651B2E" w:rsidRPr="00651B2E" w:rsidRDefault="00651B2E" w:rsidP="0078054B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651B2E">
              <w:rPr>
                <w:rFonts w:ascii="黑体" w:eastAsia="黑体" w:hAnsi="黑体" w:hint="eastAsia"/>
                <w:b/>
                <w:sz w:val="28"/>
              </w:rPr>
              <w:t>审查</w:t>
            </w:r>
            <w:r w:rsidRPr="00651B2E">
              <w:rPr>
                <w:rFonts w:ascii="黑体" w:eastAsia="黑体" w:hAnsi="黑体"/>
                <w:b/>
                <w:sz w:val="28"/>
              </w:rPr>
              <w:t>材料</w:t>
            </w:r>
          </w:p>
        </w:tc>
      </w:tr>
      <w:tr w:rsidR="00651B2E" w:rsidTr="0078054B">
        <w:tc>
          <w:tcPr>
            <w:tcW w:w="1129" w:type="dxa"/>
          </w:tcPr>
          <w:p w:rsidR="00651B2E" w:rsidRDefault="00651B2E" w:rsidP="00651B2E">
            <w:pPr>
              <w:jc w:val="center"/>
            </w:pPr>
            <w:r w:rsidRPr="00D03AE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651B2E" w:rsidRPr="00651B2E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转正申请书；</w:t>
            </w:r>
          </w:p>
        </w:tc>
      </w:tr>
      <w:tr w:rsidR="00651B2E" w:rsidTr="0078054B">
        <w:tc>
          <w:tcPr>
            <w:tcW w:w="1129" w:type="dxa"/>
          </w:tcPr>
          <w:p w:rsidR="00651B2E" w:rsidRDefault="00651B2E" w:rsidP="00651B2E">
            <w:pPr>
              <w:jc w:val="center"/>
            </w:pPr>
            <w:r w:rsidRPr="00D03AE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651B2E" w:rsidRPr="00651B2E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党小组意见；</w:t>
            </w:r>
          </w:p>
        </w:tc>
      </w:tr>
      <w:tr w:rsidR="00651B2E" w:rsidTr="0078054B">
        <w:tc>
          <w:tcPr>
            <w:tcW w:w="1129" w:type="dxa"/>
          </w:tcPr>
          <w:p w:rsidR="00651B2E" w:rsidRDefault="00651B2E" w:rsidP="00651B2E">
            <w:pPr>
              <w:jc w:val="center"/>
            </w:pPr>
            <w:r w:rsidRPr="00D03AE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651B2E" w:rsidRPr="00651B2E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党支部委员会意见；</w:t>
            </w:r>
          </w:p>
        </w:tc>
      </w:tr>
      <w:tr w:rsidR="00651B2E" w:rsidTr="0078054B">
        <w:tc>
          <w:tcPr>
            <w:tcW w:w="1129" w:type="dxa"/>
          </w:tcPr>
          <w:p w:rsidR="00651B2E" w:rsidRDefault="00651B2E" w:rsidP="00651B2E">
            <w:pPr>
              <w:jc w:val="center"/>
            </w:pPr>
            <w:r w:rsidRPr="00D03AEE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651B2E" w:rsidRPr="00651B2E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《预备党员登记表》；</w:t>
            </w:r>
          </w:p>
        </w:tc>
      </w:tr>
      <w:tr w:rsidR="00651B2E" w:rsidTr="0078054B">
        <w:tc>
          <w:tcPr>
            <w:tcW w:w="1129" w:type="dxa"/>
          </w:tcPr>
          <w:p w:rsidR="00651B2E" w:rsidRDefault="00651B2E" w:rsidP="00651B2E">
            <w:pPr>
              <w:jc w:val="center"/>
            </w:pPr>
            <w:r w:rsidRPr="00D03AE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651B2E" w:rsidRPr="00651B2E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/>
                <w:sz w:val="28"/>
                <w:szCs w:val="28"/>
              </w:rPr>
              <w:t>预备期期间学习考试成绩单</w:t>
            </w:r>
            <w:r w:rsidRPr="00651B2E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</w:tc>
      </w:tr>
      <w:tr w:rsidR="00651B2E" w:rsidTr="0078054B">
        <w:tc>
          <w:tcPr>
            <w:tcW w:w="1129" w:type="dxa"/>
          </w:tcPr>
          <w:p w:rsidR="00651B2E" w:rsidRDefault="00651B2E" w:rsidP="00651B2E">
            <w:pPr>
              <w:jc w:val="center"/>
            </w:pPr>
            <w:r w:rsidRPr="00D03AEE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651B2E" w:rsidRPr="00651B2E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转正公示结果报告单；</w:t>
            </w:r>
          </w:p>
        </w:tc>
      </w:tr>
      <w:tr w:rsidR="00651B2E" w:rsidTr="0078054B">
        <w:tc>
          <w:tcPr>
            <w:tcW w:w="1129" w:type="dxa"/>
          </w:tcPr>
          <w:p w:rsidR="00651B2E" w:rsidRPr="00D03AEE" w:rsidRDefault="00651B2E" w:rsidP="00651B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651B2E" w:rsidRPr="00651B2E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支部大会投票表决结果报告单；</w:t>
            </w:r>
          </w:p>
        </w:tc>
      </w:tr>
      <w:tr w:rsidR="00651B2E" w:rsidTr="0078054B">
        <w:tc>
          <w:tcPr>
            <w:tcW w:w="1129" w:type="dxa"/>
          </w:tcPr>
          <w:p w:rsidR="00651B2E" w:rsidRPr="00D03AEE" w:rsidRDefault="00651B2E" w:rsidP="00651B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651B2E" w:rsidRPr="00651B2E" w:rsidRDefault="00651B2E" w:rsidP="00651B2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651B2E">
              <w:rPr>
                <w:rFonts w:ascii="仿宋_GB2312" w:eastAsia="仿宋_GB2312" w:hint="eastAsia"/>
                <w:sz w:val="28"/>
                <w:szCs w:val="28"/>
              </w:rPr>
              <w:t>思想汇报。</w:t>
            </w:r>
            <w:bookmarkStart w:id="0" w:name="_GoBack"/>
            <w:bookmarkEnd w:id="0"/>
          </w:p>
        </w:tc>
      </w:tr>
      <w:tr w:rsidR="00651B2E" w:rsidTr="00D750FD">
        <w:trPr>
          <w:trHeight w:val="718"/>
        </w:trPr>
        <w:tc>
          <w:tcPr>
            <w:tcW w:w="10768" w:type="dxa"/>
            <w:gridSpan w:val="2"/>
            <w:vAlign w:val="center"/>
          </w:tcPr>
          <w:p w:rsidR="00651B2E" w:rsidRPr="00D750FD" w:rsidRDefault="00651B2E" w:rsidP="00D750FD">
            <w:pPr>
              <w:rPr>
                <w:rFonts w:ascii="仿宋_GB2312" w:eastAsia="仿宋_GB2312"/>
                <w:sz w:val="24"/>
              </w:rPr>
            </w:pPr>
            <w:r w:rsidRPr="00D750FD">
              <w:rPr>
                <w:rFonts w:ascii="仿宋_GB2312" w:eastAsia="仿宋_GB2312" w:hint="eastAsia"/>
                <w:sz w:val="24"/>
              </w:rPr>
              <w:t>本科班增：1、培养考察证明材料； 2、支部大会表决结果和表决票。</w:t>
            </w:r>
          </w:p>
        </w:tc>
      </w:tr>
    </w:tbl>
    <w:p w:rsidR="00D03AEE" w:rsidRDefault="00D03AEE"/>
    <w:p w:rsidR="00D03AEE" w:rsidRPr="00D750FD" w:rsidRDefault="00D03AEE"/>
    <w:p w:rsidR="00D03AEE" w:rsidRDefault="00D03AEE"/>
    <w:p w:rsidR="00D03AEE" w:rsidRDefault="00D03AEE"/>
    <w:p w:rsidR="00D03AEE" w:rsidRDefault="00D03AEE"/>
    <w:p w:rsidR="00D03AEE" w:rsidRDefault="00D03AEE"/>
    <w:p w:rsidR="00D03AEE" w:rsidRDefault="00D03AEE"/>
    <w:p w:rsidR="00D03AEE" w:rsidRPr="00D03AEE" w:rsidRDefault="00D03AEE" w:rsidP="00D750FD">
      <w:pPr>
        <w:widowControl/>
        <w:jc w:val="left"/>
      </w:pPr>
    </w:p>
    <w:sectPr w:rsidR="00D03AEE" w:rsidRPr="00D03AEE" w:rsidSect="00D03AEE">
      <w:pgSz w:w="11906" w:h="16838"/>
      <w:pgMar w:top="111" w:right="851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96"/>
    <w:rsid w:val="001C4D5B"/>
    <w:rsid w:val="002C7B01"/>
    <w:rsid w:val="00463265"/>
    <w:rsid w:val="00611E64"/>
    <w:rsid w:val="0063179F"/>
    <w:rsid w:val="00651B2E"/>
    <w:rsid w:val="006E42E0"/>
    <w:rsid w:val="00713E2F"/>
    <w:rsid w:val="00B219E1"/>
    <w:rsid w:val="00B67041"/>
    <w:rsid w:val="00B93115"/>
    <w:rsid w:val="00BD203C"/>
    <w:rsid w:val="00C93296"/>
    <w:rsid w:val="00D03AEE"/>
    <w:rsid w:val="00D750FD"/>
    <w:rsid w:val="00F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EACF4-65C0-41B8-AD82-8CD97349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42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42E0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D0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2015-09-10T03:26:00Z</cp:lastPrinted>
  <dcterms:created xsi:type="dcterms:W3CDTF">2015-09-10T03:14:00Z</dcterms:created>
  <dcterms:modified xsi:type="dcterms:W3CDTF">2016-11-25T00:44:00Z</dcterms:modified>
</cp:coreProperties>
</file>