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opLinePunct/>
        <w:spacing w:line="560" w:lineRule="exact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附件5：</w:t>
      </w:r>
    </w:p>
    <w:p>
      <w:pPr>
        <w:spacing w:line="560" w:lineRule="exact"/>
        <w:jc w:val="center"/>
        <w:rPr>
          <w:rFonts w:ascii="Times New Roman" w:hAnsi="Times New Roman" w:eastAsia="华文中宋"/>
          <w:b/>
          <w:sz w:val="36"/>
          <w:szCs w:val="36"/>
        </w:rPr>
      </w:pPr>
      <w:bookmarkStart w:id="0" w:name="_GoBack"/>
      <w:r>
        <w:rPr>
          <w:rFonts w:ascii="Times New Roman" w:hAnsi="Times New Roman" w:eastAsia="华文中宋"/>
          <w:b/>
          <w:sz w:val="36"/>
          <w:szCs w:val="36"/>
        </w:rPr>
        <w:t>党组织书记抓基层党建工作综合评价意见表</w:t>
      </w:r>
      <w:bookmarkEnd w:id="0"/>
    </w:p>
    <w:p>
      <w:pPr>
        <w:spacing w:line="560" w:lineRule="exact"/>
        <w:jc w:val="center"/>
        <w:rPr>
          <w:rFonts w:ascii="Times New Roman" w:hAnsi="Times New Roman" w:eastAsia="楷体"/>
          <w:sz w:val="32"/>
          <w:szCs w:val="30"/>
        </w:rPr>
      </w:pPr>
      <w:r>
        <w:rPr>
          <w:rFonts w:ascii="Times New Roman" w:hAnsi="Times New Roman" w:eastAsia="楷体"/>
          <w:sz w:val="32"/>
          <w:szCs w:val="30"/>
        </w:rPr>
        <w:t>(2021</w:t>
      </w:r>
      <w:r>
        <w:rPr>
          <w:rFonts w:ascii="Times New Roman" w:hAnsi="Times New Roman" w:eastAsia="楷体_GB2312"/>
          <w:sz w:val="32"/>
          <w:szCs w:val="30"/>
        </w:rPr>
        <w:t>年度</w:t>
      </w:r>
      <w:r>
        <w:rPr>
          <w:rFonts w:ascii="Times New Roman" w:hAnsi="Times New Roman" w:eastAsia="楷体"/>
          <w:sz w:val="32"/>
          <w:szCs w:val="30"/>
        </w:rPr>
        <w:t>)</w:t>
      </w:r>
    </w:p>
    <w:tbl>
      <w:tblPr>
        <w:tblStyle w:val="2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848"/>
        <w:gridCol w:w="1302"/>
        <w:gridCol w:w="1273"/>
        <w:gridCol w:w="1330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  <w:jc w:val="center"/>
        </w:trPr>
        <w:tc>
          <w:tcPr>
            <w:tcW w:w="149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姓  名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性  别</w:t>
            </w:r>
          </w:p>
        </w:tc>
        <w:tc>
          <w:tcPr>
            <w:tcW w:w="127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出  生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年  月</w:t>
            </w:r>
          </w:p>
        </w:tc>
        <w:tc>
          <w:tcPr>
            <w:tcW w:w="181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  <w:jc w:val="center"/>
        </w:trPr>
        <w:tc>
          <w:tcPr>
            <w:tcW w:w="149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单  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及职务</w:t>
            </w:r>
          </w:p>
        </w:tc>
        <w:tc>
          <w:tcPr>
            <w:tcW w:w="756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抓基层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党建工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作情况</w:t>
            </w:r>
          </w:p>
        </w:tc>
        <w:tc>
          <w:tcPr>
            <w:tcW w:w="7569" w:type="dxa"/>
            <w:gridSpan w:val="5"/>
          </w:tcPr>
          <w:p>
            <w:pPr>
              <w:spacing w:line="56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</w:t>
            </w:r>
          </w:p>
          <w:p>
            <w:pPr>
              <w:spacing w:line="56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抓基层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党建工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作情况</w:t>
            </w:r>
          </w:p>
        </w:tc>
        <w:tc>
          <w:tcPr>
            <w:tcW w:w="7569" w:type="dxa"/>
            <w:gridSpan w:val="5"/>
          </w:tcPr>
          <w:p>
            <w:pPr>
              <w:spacing w:line="560" w:lineRule="exact"/>
              <w:rPr>
                <w:rFonts w:ascii="Times New Roman" w:hAnsi="Times New Roman" w:eastAsia="黑体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Times New Roman" w:hAnsi="Times New Roman" w:eastAsia="黑体"/>
                <w:sz w:val="30"/>
                <w:szCs w:val="30"/>
              </w:rPr>
            </w:pPr>
          </w:p>
          <w:p>
            <w:pPr>
              <w:spacing w:line="560" w:lineRule="exact"/>
              <w:ind w:firstLine="1794" w:firstLineChars="598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Times New Roman" w:hAnsi="Times New Roman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Times New Roman" w:hAnsi="Times New Roman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Times New Roman" w:hAnsi="Times New Roman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4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上  级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党组织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综合评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价意见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及等次</w:t>
            </w:r>
          </w:p>
        </w:tc>
        <w:tc>
          <w:tcPr>
            <w:tcW w:w="7569" w:type="dxa"/>
            <w:gridSpan w:val="5"/>
          </w:tcPr>
          <w:p>
            <w:pPr>
              <w:spacing w:line="560" w:lineRule="exact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单位（盖章）：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备   案</w:t>
            </w:r>
          </w:p>
        </w:tc>
        <w:tc>
          <w:tcPr>
            <w:tcW w:w="7569" w:type="dxa"/>
            <w:gridSpan w:val="5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720" w:firstLineChars="300"/>
        <w:textAlignment w:val="auto"/>
        <w:rPr>
          <w:rFonts w:ascii="Times New Roman" w:hAnsi="Times New Roman" w:eastAsia="仿宋_GB2312"/>
          <w:sz w:val="24"/>
          <w:szCs w:val="36"/>
        </w:rPr>
      </w:pPr>
      <w:r>
        <w:rPr>
          <w:rFonts w:ascii="Times New Roman" w:hAnsi="Times New Roman" w:eastAsia="仿宋_GB2312"/>
          <w:sz w:val="24"/>
          <w:szCs w:val="36"/>
        </w:rPr>
        <w:t>说明：1.请使用仿宋国标四号字填写，数字统一使用阿拉伯数字,正反两面打印；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1440" w:firstLineChars="600"/>
        <w:textAlignment w:val="auto"/>
        <w:rPr>
          <w:rFonts w:ascii="Times New Roman" w:hAnsi="Times New Roman" w:eastAsia="仿宋_GB2312"/>
          <w:sz w:val="24"/>
          <w:szCs w:val="36"/>
        </w:rPr>
      </w:pPr>
      <w:r>
        <w:rPr>
          <w:rFonts w:ascii="Times New Roman" w:hAnsi="Times New Roman" w:eastAsia="仿宋_GB2312"/>
          <w:sz w:val="24"/>
          <w:szCs w:val="36"/>
        </w:rPr>
        <w:t>2.出生年月：填写格式为“XXXX.XX”;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1440" w:firstLineChars="600"/>
        <w:textAlignment w:val="auto"/>
        <w:rPr>
          <w:rFonts w:eastAsia="仿宋_GB2312"/>
          <w:sz w:val="36"/>
          <w:szCs w:val="36"/>
        </w:rPr>
      </w:pPr>
      <w:r>
        <w:rPr>
          <w:rFonts w:eastAsia="仿宋_GB2312"/>
          <w:sz w:val="24"/>
          <w:szCs w:val="36"/>
        </w:rPr>
        <w:t>3.单位及职务：须注明“XX总支（支部）书记”。</w:t>
      </w:r>
    </w:p>
    <w:p/>
    <w:sectPr>
      <w:pgSz w:w="11906" w:h="16838"/>
      <w:pgMar w:top="1440" w:right="794" w:bottom="1440" w:left="90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22C56"/>
    <w:rsid w:val="6442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缩进1"/>
    <w:basedOn w:val="1"/>
    <w:qFormat/>
    <w:uiPriority w:val="0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2021-12-23T08:38:00Z</dcterms:created>
  <dc:creator>。</dc:creator>
  <cp:lastModifiedBy>。</cp:lastModifiedBy>
  <dcterms:modified xsi:type="dcterms:W3CDTF">2021-12-23T08:39:12Z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1F4279CC161047A9A0DBD1D5160A3145</vt:lpwstr>
  </property>
</Properties>
</file>