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河北省高校思想政治工作创新案例汇总表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单位：（公章）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sz w:val="28"/>
          <w:szCs w:val="28"/>
        </w:rPr>
        <w:t>日</w:t>
      </w:r>
    </w:p>
    <w:tbl>
      <w:tblPr>
        <w:tblStyle w:val="6"/>
        <w:tblW w:w="14156" w:type="dxa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2268"/>
        <w:gridCol w:w="2288"/>
        <w:gridCol w:w="2188"/>
        <w:gridCol w:w="1609"/>
        <w:gridCol w:w="1515"/>
        <w:gridCol w:w="30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学校名称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案例名称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项目带头人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职务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联系电话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主要贡献者（不超过 3 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ind w:right="-10765" w:rightChars="-5126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</w:tbl>
    <w:p>
      <w:pPr>
        <w:tabs>
          <w:tab w:val="left" w:pos="3222"/>
          <w:tab w:val="left" w:pos="6582"/>
        </w:tabs>
        <w:spacing w:before="149"/>
        <w:ind w:left="421"/>
      </w:pPr>
      <w:r>
        <w:rPr>
          <w:rFonts w:ascii="Times New Roman" w:hAnsi="Times New Roman" w:eastAsia="宋体" w:cs="Times New Roman"/>
          <w:sz w:val="28"/>
        </w:rPr>
        <w:t>联系</w:t>
      </w:r>
      <w:r>
        <w:rPr>
          <w:rFonts w:ascii="Times New Roman" w:hAnsi="Times New Roman" w:eastAsia="宋体" w:cs="Times New Roman"/>
          <w:spacing w:val="-3"/>
          <w:sz w:val="28"/>
        </w:rPr>
        <w:t>人</w:t>
      </w:r>
      <w:r>
        <w:rPr>
          <w:rFonts w:ascii="Times New Roman" w:hAnsi="Times New Roman" w:eastAsia="宋体" w:cs="Times New Roman"/>
          <w:sz w:val="28"/>
        </w:rPr>
        <w:t>：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z w:val="28"/>
        </w:rPr>
        <w:t xml:space="preserve">     联系</w:t>
      </w:r>
      <w:bookmarkStart w:id="0" w:name="_GoBack"/>
      <w:bookmarkEnd w:id="0"/>
      <w:r>
        <w:rPr>
          <w:rFonts w:ascii="Times New Roman" w:hAnsi="Times New Roman" w:eastAsia="宋体" w:cs="Times New Roman"/>
          <w:spacing w:val="-3"/>
          <w:sz w:val="28"/>
        </w:rPr>
        <w:t>电</w:t>
      </w:r>
      <w:r>
        <w:rPr>
          <w:rFonts w:ascii="Times New Roman" w:hAnsi="Times New Roman" w:eastAsia="宋体" w:cs="Times New Roman"/>
          <w:sz w:val="28"/>
        </w:rPr>
        <w:t xml:space="preserve">话：    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z w:val="28"/>
        </w:rPr>
        <w:t xml:space="preserve">          邮</w:t>
      </w:r>
      <w:r>
        <w:rPr>
          <w:rFonts w:ascii="Times New Roman" w:hAnsi="Times New Roman" w:eastAsia="宋体" w:cs="Times New Roman"/>
          <w:spacing w:val="-3"/>
          <w:sz w:val="28"/>
        </w:rPr>
        <w:t>箱</w:t>
      </w:r>
      <w:r>
        <w:rPr>
          <w:rFonts w:ascii="Times New Roman" w:hAnsi="Times New Roman" w:eastAsia="宋体" w:cs="Times New Roman"/>
          <w:sz w:val="28"/>
        </w:rPr>
        <w:t>：</w: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Y2M3ZTE5ZTBjNjAyYTgzZDU0OGZiOGY1YmNkMjMifQ=="/>
  </w:docVars>
  <w:rsids>
    <w:rsidRoot w:val="37EA71F4"/>
    <w:rsid w:val="37E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jc w:val="center"/>
      <w:outlineLvl w:val="1"/>
    </w:pPr>
    <w:rPr>
      <w:rFonts w:ascii="宋体" w:hAnsi="宋体" w:eastAsia="宋体" w:cs="宋体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2022-05-21T04:29:00Z</dcterms:created>
  <dc:creator>下弦月</dc:creator>
  <cp:lastModifiedBy>下弦月</cp:lastModifiedBy>
  <dcterms:modified xsi:type="dcterms:W3CDTF">2022-05-21T04:36:15Z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F734E420D0CF4C9CBD6B79542D39BC48</vt:lpwstr>
  </property>
</Properties>
</file>